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354"/>
        <w:gridCol w:w="2257"/>
        <w:gridCol w:w="2456"/>
      </w:tblGrid>
      <w:tr w:rsidR="003F6B2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6C9D1620" w:rsidR="00F2419B" w:rsidRPr="00E77078" w:rsidRDefault="003F6B2D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Dr. Anna Haro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66A2F90A" w:rsidR="00F2419B" w:rsidRPr="00E77078" w:rsidRDefault="00463E9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Intro to Professionalism and Employability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F6B2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2ACF8424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6D6A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Principles of Health Science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328BEB12" w:rsidR="00F2419B" w:rsidRPr="00E77078" w:rsidRDefault="001C370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8/28 </w:t>
            </w:r>
            <w:r w:rsidR="00926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26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9/1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D93948E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95DF7CF" w14:textId="2BADC9AB" w:rsidR="00926117" w:rsidRPr="00E77078" w:rsidRDefault="00926117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28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24C5C" w14:textId="77777777" w:rsidR="004B2CDD" w:rsidRPr="00926117" w:rsidRDefault="00CB3F6F" w:rsidP="004B2CDD">
            <w:pPr>
              <w:rPr>
                <w:rFonts w:cstheme="minorHAnsi"/>
                <w:color w:val="000000" w:themeColor="text1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 xml:space="preserve">Learning </w:t>
            </w:r>
            <w:r w:rsidR="00F2419B" w:rsidRPr="00926117">
              <w:rPr>
                <w:rFonts w:eastAsia="Times New Roman" w:cstheme="minorHAnsi"/>
                <w:b/>
                <w:bCs/>
                <w:color w:val="0D0D0D"/>
              </w:rPr>
              <w:t>Objective:</w:t>
            </w:r>
            <w:r w:rsidR="00F2419B"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4B2CDD" w:rsidRPr="00926117">
              <w:rPr>
                <w:rFonts w:cstheme="minorHAnsi"/>
                <w:b/>
                <w:bCs/>
                <w:color w:val="000000" w:themeColor="text1"/>
              </w:rPr>
              <w:t xml:space="preserve">TEKS </w:t>
            </w:r>
            <w:r w:rsidR="004B2CDD" w:rsidRPr="00926117">
              <w:rPr>
                <w:rFonts w:cstheme="minorHAnsi"/>
                <w:color w:val="000000" w:themeColor="text1"/>
              </w:rPr>
              <w:t>§</w:t>
            </w:r>
            <w:r w:rsidR="004B2CDD" w:rsidRPr="00926117">
              <w:rPr>
                <w:rFonts w:cstheme="minorHAnsi"/>
                <w:b/>
                <w:bCs/>
                <w:color w:val="000000" w:themeColor="text1"/>
              </w:rPr>
              <w:t>130.222(c)</w:t>
            </w:r>
          </w:p>
          <w:p w14:paraId="7968470D" w14:textId="19460608" w:rsidR="004B2CDD" w:rsidRPr="00926117" w:rsidRDefault="004B2CDD" w:rsidP="004B2CDD">
            <w:pPr>
              <w:pStyle w:val="PARAGRAPH1"/>
              <w:tabs>
                <w:tab w:val="clear" w:pos="1440"/>
                <w:tab w:val="left" w:pos="1175"/>
              </w:tabs>
              <w:spacing w:before="0" w:after="0"/>
              <w:ind w:left="905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           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D1640E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)          The student demonstrates professional standards/employability skills as required by the health care industry. The student is expected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to</w:t>
            </w:r>
            <w:proofErr w:type="gramEnd"/>
          </w:p>
          <w:p w14:paraId="307AB190" w14:textId="77777777" w:rsidR="004B2CDD" w:rsidRPr="00926117" w:rsidRDefault="004B2CDD" w:rsidP="004B2CDD">
            <w:pPr>
              <w:pStyle w:val="SUBPARAGRAPHA"/>
              <w:spacing w:before="0" w:after="0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(A)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 xml:space="preserve">express ideas in a clear, concise, and effective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manner;</w:t>
            </w:r>
            <w:proofErr w:type="gramEnd"/>
          </w:p>
          <w:p w14:paraId="651DE140" w14:textId="3814C1BB" w:rsidR="00785AA5" w:rsidRPr="00926117" w:rsidRDefault="004B2CDD" w:rsidP="006421C4">
            <w:pPr>
              <w:pStyle w:val="SUBPARAGRAPHA"/>
              <w:spacing w:before="0" w:after="0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(B)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 xml:space="preserve">and collaborate as a member of a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="006421C4" w:rsidRPr="0092611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End"/>
          </w:p>
          <w:p w14:paraId="34F8AD60" w14:textId="20B89AF8" w:rsidR="00F2419B" w:rsidRPr="0092611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  </w:t>
            </w:r>
          </w:p>
          <w:p w14:paraId="431FF8F1" w14:textId="7F5A66CD" w:rsidR="00F2419B" w:rsidRPr="0092611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Agenda</w:t>
            </w:r>
          </w:p>
          <w:p w14:paraId="16F7DE8C" w14:textId="7D1509FF" w:rsidR="00F2419B" w:rsidRPr="00926117" w:rsidRDefault="00DF7D97" w:rsidP="00AF41B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Do Now: Class Intros</w:t>
            </w:r>
          </w:p>
          <w:p w14:paraId="3E215250" w14:textId="6012E7B9" w:rsidR="00F2419B" w:rsidRPr="00926117" w:rsidRDefault="00DF7D97" w:rsidP="00AF41B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Canvas</w:t>
            </w:r>
          </w:p>
          <w:p w14:paraId="1F5F9C68" w14:textId="5FBF8FB9" w:rsidR="00F2419B" w:rsidRPr="00926117" w:rsidRDefault="00DF7D97" w:rsidP="00AF41B2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PPT: Intro to POHS</w:t>
            </w:r>
          </w:p>
          <w:p w14:paraId="3200175A" w14:textId="45A8831D" w:rsidR="00F2419B" w:rsidRPr="00926117" w:rsidRDefault="00474C46" w:rsidP="00AF41B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Groups: Respect Discussion and Posters</w:t>
            </w:r>
          </w:p>
          <w:p w14:paraId="57169F2A" w14:textId="4244702C" w:rsidR="00474C46" w:rsidRPr="00926117" w:rsidRDefault="00474C46" w:rsidP="00AF41B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DOL: Key Vocab QR Questions</w:t>
            </w:r>
          </w:p>
          <w:p w14:paraId="5B0D924B" w14:textId="77777777" w:rsidR="00EF66D1" w:rsidRPr="00926117" w:rsidRDefault="00EF66D1" w:rsidP="00EF66D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A553080" w14:textId="57E5E06F" w:rsidR="00EF66D1" w:rsidRPr="00926117" w:rsidRDefault="00EF66D1" w:rsidP="00EF66D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>Key Vocab: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99026F" w:rsidRPr="00926117">
              <w:rPr>
                <w:rFonts w:eastAsia="Times New Roman" w:cstheme="minorHAnsi"/>
                <w:color w:val="000000"/>
              </w:rPr>
              <w:t xml:space="preserve">Collaboration, </w:t>
            </w:r>
            <w:r w:rsidRPr="00926117">
              <w:rPr>
                <w:rFonts w:eastAsia="Times New Roman" w:cstheme="minorHAnsi"/>
                <w:color w:val="000000"/>
              </w:rPr>
              <w:t>Integ</w:t>
            </w:r>
            <w:r w:rsidR="0099026F" w:rsidRPr="00926117">
              <w:rPr>
                <w:rFonts w:eastAsia="Times New Roman" w:cstheme="minorHAnsi"/>
                <w:color w:val="000000"/>
              </w:rPr>
              <w:t>rity, Respect</w:t>
            </w:r>
          </w:p>
          <w:p w14:paraId="308977DC" w14:textId="77777777" w:rsidR="0099026F" w:rsidRPr="00926117" w:rsidRDefault="0099026F" w:rsidP="00EF66D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884B330" w14:textId="08988B81" w:rsidR="0099026F" w:rsidRPr="00926117" w:rsidRDefault="0099026F" w:rsidP="00EF66D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>DOL (Demonstration of Learning):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500B02" w:rsidRPr="00926117">
              <w:rPr>
                <w:rFonts w:eastAsia="Times New Roman" w:cstheme="minorHAnsi"/>
                <w:color w:val="000000"/>
              </w:rPr>
              <w:t>QR Code Response Qs – Demonstrate comprehension of Key Vocabulary</w:t>
            </w:r>
          </w:p>
          <w:p w14:paraId="1D52EEB5" w14:textId="77777777" w:rsidR="00785AA5" w:rsidRPr="00926117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55420BF2" w14:textId="643E9325" w:rsidR="00F2419B" w:rsidRPr="00926117" w:rsidRDefault="00F2419B" w:rsidP="000768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Formative Assessment: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07686E" w:rsidRPr="00926117">
              <w:rPr>
                <w:rFonts w:eastAsia="Times New Roman" w:cstheme="minorHAnsi"/>
                <w:color w:val="000000"/>
              </w:rPr>
              <w:t>MRS</w:t>
            </w:r>
            <w:r w:rsidR="00BC5EC7" w:rsidRPr="00926117">
              <w:rPr>
                <w:rFonts w:eastAsia="Times New Roman" w:cstheme="minorHAnsi"/>
                <w:color w:val="000000"/>
              </w:rPr>
              <w:t>:</w:t>
            </w:r>
            <w:r w:rsidR="0007686E" w:rsidRPr="00926117">
              <w:rPr>
                <w:rFonts w:eastAsia="Times New Roman" w:cstheme="minorHAnsi"/>
                <w:color w:val="000000"/>
              </w:rPr>
              <w:t xml:space="preserve"> Oral/Choral, Shout-Out, Response Cards</w:t>
            </w:r>
          </w:p>
          <w:p w14:paraId="33B50DFA" w14:textId="77777777" w:rsidR="00785AA5" w:rsidRPr="00926117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F17E07A" w14:textId="60EA18A4" w:rsidR="00F2419B" w:rsidRPr="0092611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Modifications: </w:t>
            </w:r>
            <w:r w:rsidRPr="00926117">
              <w:rPr>
                <w:rFonts w:eastAsia="Times New Roman" w:cstheme="minorHAnsi"/>
                <w:color w:val="000000"/>
              </w:rPr>
              <w:t xml:space="preserve">Sentence Stems, speaking stems, </w:t>
            </w:r>
            <w:r w:rsidR="00C10ED4" w:rsidRPr="00926117">
              <w:rPr>
                <w:rFonts w:eastAsia="Times New Roman" w:cstheme="minorHAnsi"/>
                <w:color w:val="000000"/>
              </w:rPr>
              <w:t xml:space="preserve">Second Language translations, </w:t>
            </w:r>
            <w:r w:rsidRPr="00926117">
              <w:rPr>
                <w:rFonts w:eastAsia="Times New Roman" w:cstheme="minorHAnsi"/>
                <w:color w:val="000000"/>
              </w:rPr>
              <w:t>word wall,</w:t>
            </w:r>
            <w:r w:rsidR="00C10ED4" w:rsidRPr="00926117">
              <w:rPr>
                <w:rFonts w:eastAsia="Times New Roman" w:cstheme="minorHAnsi"/>
                <w:color w:val="000000"/>
              </w:rPr>
              <w:t xml:space="preserve"> differentiation as needed</w:t>
            </w:r>
          </w:p>
          <w:p w14:paraId="6A5E11F4" w14:textId="77777777" w:rsidR="00785AA5" w:rsidRPr="00926117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20B6589" w14:textId="37E416FF" w:rsidR="00F2419B" w:rsidRPr="0092611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Intervention: </w:t>
            </w:r>
            <w:r w:rsidR="00EF66D1" w:rsidRPr="00926117">
              <w:rPr>
                <w:rFonts w:eastAsia="Times New Roman" w:cstheme="minorHAnsi"/>
                <w:color w:val="000000"/>
              </w:rPr>
              <w:t>Teacher check-ins, Q/A</w:t>
            </w:r>
            <w:r w:rsidRPr="00926117">
              <w:rPr>
                <w:rFonts w:eastAsia="Times New Roman" w:cstheme="minorHAnsi"/>
                <w:color w:val="000000"/>
              </w:rPr>
              <w:t> </w:t>
            </w:r>
          </w:p>
          <w:p w14:paraId="7A535787" w14:textId="77777777" w:rsidR="00785AA5" w:rsidRPr="00926117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A4321F8" w14:textId="5323D7A0" w:rsidR="00F2419B" w:rsidRPr="0092611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Extension: </w:t>
            </w:r>
            <w:r w:rsidR="00EF66D1" w:rsidRPr="00926117">
              <w:rPr>
                <w:rFonts w:eastAsia="Times New Roman" w:cstheme="minorHAnsi"/>
                <w:color w:val="000000"/>
              </w:rPr>
              <w:t>MSL Library extended learning</w:t>
            </w:r>
            <w:r w:rsidRPr="00926117">
              <w:rPr>
                <w:rFonts w:eastAsia="Times New Roman" w:cstheme="minorHAnsi"/>
                <w:color w:val="000000"/>
              </w:rPr>
              <w:t> </w:t>
            </w:r>
          </w:p>
          <w:p w14:paraId="500444B2" w14:textId="77777777" w:rsidR="00696FC8" w:rsidRPr="00926117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60220F1" w14:textId="77777777" w:rsidR="00F2419B" w:rsidRPr="00926117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26117">
              <w:rPr>
                <w:rFonts w:ascii="Calibri" w:eastAsia="Times New Roman" w:hAnsi="Calibri" w:cs="Calibri"/>
                <w:color w:val="0D0D0D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926117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2592763" w14:textId="77777777" w:rsidR="00D033B3" w:rsidRDefault="00926117" w:rsidP="0092611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</w:p>
          <w:p w14:paraId="09BC5171" w14:textId="6DD40F68" w:rsidR="00926117" w:rsidRPr="00E77078" w:rsidRDefault="00D033B3" w:rsidP="009261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August 29,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2023</w:t>
            </w:r>
            <w:proofErr w:type="gramEnd"/>
            <w:r w:rsidR="00926117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01A24" w14:textId="77777777" w:rsidR="00D033B3" w:rsidRPr="00926117" w:rsidRDefault="00D033B3" w:rsidP="00D033B3">
            <w:pPr>
              <w:rPr>
                <w:rFonts w:cstheme="minorHAnsi"/>
                <w:color w:val="000000" w:themeColor="text1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Learning Objective: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Pr="00926117">
              <w:rPr>
                <w:rFonts w:cstheme="minorHAnsi"/>
                <w:b/>
                <w:bCs/>
                <w:color w:val="000000" w:themeColor="text1"/>
              </w:rPr>
              <w:t xml:space="preserve">TEKS </w:t>
            </w:r>
            <w:r w:rsidRPr="00926117">
              <w:rPr>
                <w:rFonts w:cstheme="minorHAnsi"/>
                <w:color w:val="000000" w:themeColor="text1"/>
              </w:rPr>
              <w:t>§</w:t>
            </w:r>
            <w:r w:rsidRPr="00926117">
              <w:rPr>
                <w:rFonts w:cstheme="minorHAnsi"/>
                <w:b/>
                <w:bCs/>
                <w:color w:val="000000" w:themeColor="text1"/>
              </w:rPr>
              <w:t>130.222(c)</w:t>
            </w:r>
          </w:p>
          <w:p w14:paraId="4867B244" w14:textId="021FE118" w:rsidR="00D033B3" w:rsidRPr="00926117" w:rsidRDefault="00D033B3" w:rsidP="00D033B3">
            <w:pPr>
              <w:pStyle w:val="PARAGRAPH1"/>
              <w:tabs>
                <w:tab w:val="clear" w:pos="1440"/>
                <w:tab w:val="left" w:pos="1175"/>
              </w:tabs>
              <w:spacing w:before="0" w:after="0"/>
              <w:ind w:left="905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           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1A43F1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)          The student demonstrates professional standards/employability skills as required by the health care industry. The student is expected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to</w:t>
            </w:r>
            <w:proofErr w:type="gramEnd"/>
          </w:p>
          <w:p w14:paraId="4D2EB6B7" w14:textId="77777777" w:rsidR="00D033B3" w:rsidRPr="00926117" w:rsidRDefault="00D033B3" w:rsidP="00D033B3">
            <w:pPr>
              <w:pStyle w:val="SUBPARAGRAPHA"/>
              <w:spacing w:before="0" w:after="0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(A)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 xml:space="preserve">express ideas in a clear, concise, and effective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manner;</w:t>
            </w:r>
            <w:proofErr w:type="gramEnd"/>
          </w:p>
          <w:p w14:paraId="1424666C" w14:textId="77777777" w:rsidR="00D033B3" w:rsidRPr="00926117" w:rsidRDefault="00D033B3" w:rsidP="00D033B3">
            <w:pPr>
              <w:pStyle w:val="SUBPARAGRAPHA"/>
              <w:spacing w:before="0" w:after="0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(B)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 xml:space="preserve">and collaborate as a member of a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team..</w:t>
            </w:r>
            <w:proofErr w:type="gramEnd"/>
          </w:p>
          <w:p w14:paraId="5379EBD7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  </w:t>
            </w:r>
          </w:p>
          <w:p w14:paraId="07597033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Agenda</w:t>
            </w:r>
          </w:p>
          <w:p w14:paraId="0D3206E2" w14:textId="25C5E727" w:rsidR="00D033B3" w:rsidRPr="00926117" w:rsidRDefault="00D033B3" w:rsidP="00D033B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 xml:space="preserve">Do Now: </w:t>
            </w:r>
            <w:r>
              <w:rPr>
                <w:rFonts w:eastAsia="Times New Roman" w:cstheme="minorHAnsi"/>
                <w:color w:val="000000"/>
              </w:rPr>
              <w:t>Syllabus Recap</w:t>
            </w:r>
            <w:r w:rsidR="00D1640E">
              <w:rPr>
                <w:rFonts w:eastAsia="Times New Roman" w:cstheme="minorHAnsi"/>
                <w:color w:val="000000"/>
              </w:rPr>
              <w:t>: What is a syllabus and where is the POHS Syllabus</w:t>
            </w:r>
          </w:p>
          <w:p w14:paraId="23C5432D" w14:textId="77777777" w:rsidR="00D1640E" w:rsidRDefault="00D1640E" w:rsidP="00D033B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Parts of the Syllabus Discussion</w:t>
            </w:r>
          </w:p>
          <w:p w14:paraId="533EC1F9" w14:textId="50D55907" w:rsidR="00D033B3" w:rsidRPr="00926117" w:rsidRDefault="00D033B3" w:rsidP="00D033B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Canvas</w:t>
            </w:r>
            <w:r w:rsidR="00D1640E">
              <w:rPr>
                <w:rFonts w:eastAsia="Times New Roman" w:cstheme="minorHAnsi"/>
                <w:color w:val="000000"/>
              </w:rPr>
              <w:t xml:space="preserve"> exploration</w:t>
            </w:r>
          </w:p>
          <w:p w14:paraId="29A45E4D" w14:textId="77777777" w:rsidR="00D033B3" w:rsidRDefault="00D033B3" w:rsidP="00D033B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PPT: Intro to POHS</w:t>
            </w:r>
            <w:r>
              <w:rPr>
                <w:rFonts w:eastAsia="Times New Roman" w:cstheme="minorHAnsi"/>
                <w:color w:val="000000"/>
              </w:rPr>
              <w:t xml:space="preserve"> Conclusion</w:t>
            </w:r>
          </w:p>
          <w:p w14:paraId="21C27895" w14:textId="77777777" w:rsidR="00D033B3" w:rsidRDefault="00D033B3" w:rsidP="00D033B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DC27A8">
              <w:rPr>
                <w:rFonts w:eastAsia="Times New Roman" w:cstheme="minorHAnsi"/>
                <w:color w:val="000000"/>
              </w:rPr>
              <w:t>Groups: Respect Discussion and Posters</w:t>
            </w:r>
          </w:p>
          <w:p w14:paraId="3C989FFB" w14:textId="77777777" w:rsidR="00D033B3" w:rsidRPr="00DC27A8" w:rsidRDefault="00D033B3" w:rsidP="00D033B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DC27A8">
              <w:rPr>
                <w:rFonts w:eastAsia="Times New Roman" w:cstheme="minorHAnsi"/>
                <w:color w:val="000000"/>
              </w:rPr>
              <w:t xml:space="preserve">DOL: </w:t>
            </w:r>
            <w:r>
              <w:rPr>
                <w:rFonts w:eastAsia="Times New Roman" w:cstheme="minorHAnsi"/>
                <w:color w:val="000000"/>
              </w:rPr>
              <w:t>Group Poster</w:t>
            </w:r>
          </w:p>
          <w:p w14:paraId="463E2E55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5A845E06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>Key Vocab:</w:t>
            </w:r>
            <w:r w:rsidRPr="00926117">
              <w:rPr>
                <w:rFonts w:eastAsia="Times New Roman" w:cstheme="minorHAnsi"/>
                <w:color w:val="000000"/>
              </w:rPr>
              <w:t xml:space="preserve"> Collaboration, Integrity, Respect</w:t>
            </w:r>
          </w:p>
          <w:p w14:paraId="231802A5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B2A2E15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>DOL (Demonstration of Learning):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Group Poster</w:t>
            </w:r>
          </w:p>
          <w:p w14:paraId="4C36DA08" w14:textId="77777777" w:rsidR="00D033B3" w:rsidRPr="00926117" w:rsidRDefault="00D033B3" w:rsidP="00D033B3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F574F3A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Formative Assessment:</w:t>
            </w:r>
            <w:r w:rsidRPr="00926117">
              <w:rPr>
                <w:rFonts w:eastAsia="Times New Roman" w:cstheme="minorHAnsi"/>
                <w:color w:val="000000"/>
              </w:rPr>
              <w:t xml:space="preserve"> MRS: Oral/Choral, Shout-Out, Response Cards</w:t>
            </w:r>
            <w:r>
              <w:rPr>
                <w:rFonts w:eastAsia="Times New Roman" w:cstheme="minorHAnsi"/>
                <w:color w:val="000000"/>
              </w:rPr>
              <w:t>, Think-Pair-Share</w:t>
            </w:r>
          </w:p>
          <w:p w14:paraId="03875A9C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AABD3EE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Modifications: </w:t>
            </w:r>
            <w:r w:rsidRPr="00926117">
              <w:rPr>
                <w:rFonts w:eastAsia="Times New Roman" w:cstheme="minorHAnsi"/>
                <w:color w:val="000000"/>
              </w:rPr>
              <w:t>Sentence Stems, speaking stems, Second Language translations, word wall, differentiation as needed</w:t>
            </w:r>
          </w:p>
          <w:p w14:paraId="2CEE59AF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EF34ABE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Intervention: </w:t>
            </w:r>
            <w:r w:rsidRPr="00926117">
              <w:rPr>
                <w:rFonts w:eastAsia="Times New Roman" w:cstheme="minorHAnsi"/>
                <w:color w:val="000000"/>
              </w:rPr>
              <w:t>Teacher check-ins, Q/A </w:t>
            </w:r>
          </w:p>
          <w:p w14:paraId="66872F64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B31FD65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Extension: </w:t>
            </w:r>
            <w:r w:rsidRPr="00926117">
              <w:rPr>
                <w:rFonts w:eastAsia="Times New Roman" w:cstheme="minorHAnsi"/>
                <w:color w:val="000000"/>
              </w:rPr>
              <w:t>MSL Library extended learning </w:t>
            </w:r>
          </w:p>
          <w:p w14:paraId="091F66EB" w14:textId="77777777" w:rsidR="00926117" w:rsidRPr="00926117" w:rsidRDefault="00926117" w:rsidP="0092611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8229796" w14:textId="14BC0A75" w:rsidR="00926117" w:rsidRPr="00E77078" w:rsidRDefault="00926117" w:rsidP="00926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117">
              <w:rPr>
                <w:rFonts w:ascii="Calibri" w:eastAsia="Times New Roman" w:hAnsi="Calibri" w:cs="Calibri"/>
                <w:color w:val="0D0D0D"/>
              </w:rPr>
              <w:t> </w:t>
            </w:r>
          </w:p>
        </w:tc>
      </w:tr>
      <w:tr w:rsidR="00926117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926117" w:rsidRPr="00E77078" w:rsidRDefault="00926117" w:rsidP="00926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926117" w:rsidRPr="00E77078" w:rsidRDefault="00926117" w:rsidP="00926117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926117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43C4400" w14:textId="77777777" w:rsidR="00D033B3" w:rsidRDefault="00926117" w:rsidP="0092611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</w:t>
            </w:r>
          </w:p>
          <w:p w14:paraId="35CA9949" w14:textId="2C99D1EB" w:rsidR="00926117" w:rsidRPr="00E77078" w:rsidRDefault="00D033B3" w:rsidP="009261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August 30-31,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2023</w:t>
            </w:r>
            <w:proofErr w:type="gramEnd"/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26117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926117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658E9" w14:textId="77777777" w:rsidR="00D033B3" w:rsidRPr="00926117" w:rsidRDefault="00926117" w:rsidP="00D033B3">
            <w:pPr>
              <w:rPr>
                <w:rFonts w:cstheme="minorHAnsi"/>
                <w:color w:val="000000" w:themeColor="text1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D033B3" w:rsidRPr="00926117">
              <w:rPr>
                <w:rFonts w:eastAsia="Times New Roman" w:cstheme="minorHAnsi"/>
                <w:b/>
                <w:bCs/>
                <w:color w:val="0D0D0D"/>
              </w:rPr>
              <w:t>Learning Objective:</w:t>
            </w:r>
            <w:r w:rsidR="00D033B3"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D033B3" w:rsidRPr="00926117">
              <w:rPr>
                <w:rFonts w:cstheme="minorHAnsi"/>
                <w:b/>
                <w:bCs/>
                <w:color w:val="000000" w:themeColor="text1"/>
              </w:rPr>
              <w:t xml:space="preserve">TEKS </w:t>
            </w:r>
            <w:r w:rsidR="00D033B3" w:rsidRPr="00926117">
              <w:rPr>
                <w:rFonts w:cstheme="minorHAnsi"/>
                <w:color w:val="000000" w:themeColor="text1"/>
              </w:rPr>
              <w:t>§</w:t>
            </w:r>
            <w:r w:rsidR="00D033B3" w:rsidRPr="00926117">
              <w:rPr>
                <w:rFonts w:cstheme="minorHAnsi"/>
                <w:b/>
                <w:bCs/>
                <w:color w:val="000000" w:themeColor="text1"/>
              </w:rPr>
              <w:t>130.222(c)</w:t>
            </w:r>
          </w:p>
          <w:p w14:paraId="281DCF38" w14:textId="1A443A6C" w:rsidR="00D033B3" w:rsidRPr="00926117" w:rsidRDefault="00D033B3" w:rsidP="00D033B3">
            <w:pPr>
              <w:pStyle w:val="PARAGRAPH1"/>
              <w:tabs>
                <w:tab w:val="clear" w:pos="1440"/>
                <w:tab w:val="left" w:pos="1175"/>
              </w:tabs>
              <w:spacing w:before="0" w:after="0"/>
              <w:ind w:left="905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           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1A43F1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)          The student demonstrates professional standards/employability skills as required by the health care industry. The student is expected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to</w:t>
            </w:r>
            <w:proofErr w:type="gramEnd"/>
          </w:p>
          <w:p w14:paraId="1AA35264" w14:textId="77777777" w:rsidR="00D033B3" w:rsidRPr="00926117" w:rsidRDefault="00D033B3" w:rsidP="00D033B3">
            <w:pPr>
              <w:pStyle w:val="SUBPARAGRAPHA"/>
              <w:spacing w:before="0" w:after="0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(A)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 xml:space="preserve">express ideas in a clear, concise, and effective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manner;</w:t>
            </w:r>
            <w:proofErr w:type="gramEnd"/>
          </w:p>
          <w:p w14:paraId="069C7EE7" w14:textId="77777777" w:rsidR="00D033B3" w:rsidRPr="00926117" w:rsidRDefault="00D033B3" w:rsidP="00D033B3">
            <w:pPr>
              <w:pStyle w:val="SUBPARAGRAPHA"/>
              <w:spacing w:before="0" w:after="0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(B)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 xml:space="preserve">and collaborate as a member of a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team..</w:t>
            </w:r>
            <w:proofErr w:type="gramEnd"/>
          </w:p>
          <w:p w14:paraId="3CBD1CB7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  </w:t>
            </w:r>
          </w:p>
          <w:p w14:paraId="3E03662E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lastRenderedPageBreak/>
              <w:t>Agenda</w:t>
            </w:r>
          </w:p>
          <w:p w14:paraId="2373DA6A" w14:textId="545650CC" w:rsidR="00D033B3" w:rsidRPr="00926117" w:rsidRDefault="00D033B3" w:rsidP="00D033B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 xml:space="preserve">Do Now: </w:t>
            </w:r>
            <w:r w:rsidR="001A43F1">
              <w:rPr>
                <w:rFonts w:eastAsia="Times New Roman" w:cstheme="minorHAnsi"/>
                <w:color w:val="000000"/>
              </w:rPr>
              <w:t xml:space="preserve">MRS – </w:t>
            </w:r>
            <w:r w:rsidR="00D1640E">
              <w:rPr>
                <w:rFonts w:eastAsia="Times New Roman" w:cstheme="minorHAnsi"/>
                <w:color w:val="000000"/>
              </w:rPr>
              <w:t>Response Card: I am taking POHS this year because ________________________, and my goal in this class is _________________________________.</w:t>
            </w:r>
          </w:p>
          <w:p w14:paraId="38D9C65B" w14:textId="2C7EB71B" w:rsidR="00D033B3" w:rsidRDefault="00D033B3" w:rsidP="00D033B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PPT</w:t>
            </w:r>
            <w:r w:rsidR="00D1640E">
              <w:rPr>
                <w:rFonts w:eastAsia="Times New Roman" w:cstheme="minorHAnsi"/>
                <w:color w:val="000000"/>
              </w:rPr>
              <w:t xml:space="preserve"> on Canvas: Intro to POHS, Collaboration, </w:t>
            </w:r>
            <w:proofErr w:type="gramStart"/>
            <w:r w:rsidR="00D1640E">
              <w:rPr>
                <w:rFonts w:eastAsia="Times New Roman" w:cstheme="minorHAnsi"/>
                <w:color w:val="000000"/>
              </w:rPr>
              <w:t>Integrity</w:t>
            </w:r>
            <w:proofErr w:type="gramEnd"/>
            <w:r w:rsidR="00D1640E">
              <w:rPr>
                <w:rFonts w:eastAsia="Times New Roman" w:cstheme="minorHAnsi"/>
                <w:color w:val="000000"/>
              </w:rPr>
              <w:t xml:space="preserve"> and Respect.</w:t>
            </w:r>
          </w:p>
          <w:p w14:paraId="6084393B" w14:textId="423B1751" w:rsidR="00D033B3" w:rsidRDefault="00D1640E" w:rsidP="00D033B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DOL: Vocab Check</w:t>
            </w:r>
          </w:p>
          <w:p w14:paraId="74635FFD" w14:textId="17414DB1" w:rsidR="00D1640E" w:rsidRDefault="00D1640E" w:rsidP="00D033B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Small Groups: Respect Posters (Assignment Posted on Canvas)</w:t>
            </w:r>
          </w:p>
          <w:p w14:paraId="3694473E" w14:textId="3B21875C" w:rsidR="00D1640E" w:rsidRDefault="00D1640E" w:rsidP="00D033B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MRS: Modified Whip Around</w:t>
            </w:r>
          </w:p>
          <w:p w14:paraId="4CFD08A5" w14:textId="77777777" w:rsidR="00D1640E" w:rsidRPr="00D1640E" w:rsidRDefault="00D1640E" w:rsidP="00D1640E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B946E97" w14:textId="79462B52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>Key Vocab: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D1640E">
              <w:rPr>
                <w:rFonts w:eastAsia="Times New Roman" w:cstheme="minorHAnsi"/>
                <w:color w:val="000000"/>
              </w:rPr>
              <w:t>Collaborate, Integrity, and Respect</w:t>
            </w:r>
          </w:p>
          <w:p w14:paraId="18636EC0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99C71B3" w14:textId="50EACA94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>DOL (Demonstration of Learning):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D1640E">
              <w:rPr>
                <w:rFonts w:eastAsia="Times New Roman" w:cstheme="minorHAnsi"/>
                <w:color w:val="000000"/>
              </w:rPr>
              <w:t>Modified Whip Around, key vocab words</w:t>
            </w:r>
          </w:p>
          <w:p w14:paraId="41C2B17A" w14:textId="77777777" w:rsidR="00D033B3" w:rsidRPr="00926117" w:rsidRDefault="00D033B3" w:rsidP="00D033B3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51F59CE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Formative Assessment:</w:t>
            </w:r>
            <w:r w:rsidRPr="00926117">
              <w:rPr>
                <w:rFonts w:eastAsia="Times New Roman" w:cstheme="minorHAnsi"/>
                <w:color w:val="000000"/>
              </w:rPr>
              <w:t xml:space="preserve"> MRS: Oral/Choral, Shout-Out, Response Cards</w:t>
            </w:r>
            <w:r>
              <w:rPr>
                <w:rFonts w:eastAsia="Times New Roman" w:cstheme="minorHAnsi"/>
                <w:color w:val="000000"/>
              </w:rPr>
              <w:t>, Think-Pair-Share</w:t>
            </w:r>
          </w:p>
          <w:p w14:paraId="68C73639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Modifications: </w:t>
            </w:r>
            <w:r w:rsidRPr="00926117">
              <w:rPr>
                <w:rFonts w:eastAsia="Times New Roman" w:cstheme="minorHAnsi"/>
                <w:color w:val="000000"/>
              </w:rPr>
              <w:t>Sentence Stems, speaking stems, Second Language translations, word wall, differentiation as needed</w:t>
            </w:r>
          </w:p>
          <w:p w14:paraId="4547CA02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Intervention: </w:t>
            </w:r>
            <w:r w:rsidRPr="00926117">
              <w:rPr>
                <w:rFonts w:eastAsia="Times New Roman" w:cstheme="minorHAnsi"/>
                <w:color w:val="000000"/>
              </w:rPr>
              <w:t>Teacher check-ins, Q/A </w:t>
            </w:r>
          </w:p>
          <w:p w14:paraId="7C69473A" w14:textId="77777777" w:rsidR="00D033B3" w:rsidRPr="00926117" w:rsidRDefault="00D033B3" w:rsidP="00D03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Extension: </w:t>
            </w:r>
            <w:r w:rsidRPr="00926117">
              <w:rPr>
                <w:rFonts w:eastAsia="Times New Roman" w:cstheme="minorHAnsi"/>
                <w:color w:val="000000"/>
              </w:rPr>
              <w:t>MSL Library extended learning </w:t>
            </w:r>
          </w:p>
          <w:p w14:paraId="7C53E663" w14:textId="6DDE6FAF" w:rsidR="00926117" w:rsidRPr="00E77078" w:rsidRDefault="00926117" w:rsidP="00926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117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926117" w:rsidRPr="00E77078" w:rsidRDefault="00926117" w:rsidP="00926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926117" w:rsidRPr="00E77078" w:rsidRDefault="00926117" w:rsidP="00926117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926117" w:rsidRPr="00E77078" w14:paraId="028B7C45" w14:textId="77777777" w:rsidTr="0080298C">
        <w:trPr>
          <w:trHeight w:val="34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B3855BC" w14:textId="77777777" w:rsidR="00926117" w:rsidRDefault="00926117" w:rsidP="0092611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74A6FE7" w14:textId="5CEA33E6" w:rsidR="005110BA" w:rsidRPr="00E77078" w:rsidRDefault="005110BA" w:rsidP="009261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1, 2023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06D2A" w14:textId="77777777" w:rsidR="005110BA" w:rsidRPr="00926117" w:rsidRDefault="005110BA" w:rsidP="005110BA">
            <w:pPr>
              <w:rPr>
                <w:rFonts w:cstheme="minorHAnsi"/>
                <w:color w:val="000000" w:themeColor="text1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Learning Objective: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Pr="00926117">
              <w:rPr>
                <w:rFonts w:cstheme="minorHAnsi"/>
                <w:b/>
                <w:bCs/>
                <w:color w:val="000000" w:themeColor="text1"/>
              </w:rPr>
              <w:t xml:space="preserve">TEKS </w:t>
            </w:r>
            <w:r w:rsidRPr="00926117">
              <w:rPr>
                <w:rFonts w:cstheme="minorHAnsi"/>
                <w:color w:val="000000" w:themeColor="text1"/>
              </w:rPr>
              <w:t>§</w:t>
            </w:r>
            <w:r w:rsidRPr="00926117">
              <w:rPr>
                <w:rFonts w:cstheme="minorHAnsi"/>
                <w:b/>
                <w:bCs/>
                <w:color w:val="000000" w:themeColor="text1"/>
              </w:rPr>
              <w:t>130.222(c)</w:t>
            </w:r>
          </w:p>
          <w:p w14:paraId="4148B21C" w14:textId="56382959" w:rsidR="005110BA" w:rsidRPr="00926117" w:rsidRDefault="005110BA" w:rsidP="005110BA">
            <w:pPr>
              <w:pStyle w:val="PARAGRAPH1"/>
              <w:tabs>
                <w:tab w:val="clear" w:pos="1440"/>
                <w:tab w:val="left" w:pos="1175"/>
              </w:tabs>
              <w:spacing w:before="0" w:after="0"/>
              <w:ind w:left="905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           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1A43F1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)          The student demonstrates professional standards/employability skills as required by the health care industry. The student is expected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to</w:t>
            </w:r>
            <w:proofErr w:type="gramEnd"/>
          </w:p>
          <w:p w14:paraId="1CE5AB73" w14:textId="77777777" w:rsidR="005110BA" w:rsidRPr="00926117" w:rsidRDefault="005110BA" w:rsidP="005110BA">
            <w:pPr>
              <w:pStyle w:val="SUBPARAGRAPHA"/>
              <w:spacing w:before="0" w:after="0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(A)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 xml:space="preserve">express ideas in a clear, concise, and effective </w:t>
            </w:r>
            <w:proofErr w:type="gramStart"/>
            <w:r w:rsidRPr="00926117">
              <w:rPr>
                <w:rFonts w:asciiTheme="minorHAnsi" w:hAnsiTheme="minorHAnsi" w:cstheme="minorHAnsi"/>
                <w:color w:val="000000" w:themeColor="text1"/>
              </w:rPr>
              <w:t>manner;</w:t>
            </w:r>
            <w:proofErr w:type="gramEnd"/>
          </w:p>
          <w:p w14:paraId="31EF14FF" w14:textId="40230099" w:rsidR="005110BA" w:rsidRDefault="005110BA" w:rsidP="005110BA">
            <w:pPr>
              <w:pStyle w:val="SUBPARAGRAPHA"/>
              <w:spacing w:before="0" w:after="0"/>
              <w:rPr>
                <w:rFonts w:asciiTheme="minorHAnsi" w:hAnsiTheme="minorHAnsi" w:cstheme="minorHAnsi"/>
                <w:color w:val="000000" w:themeColor="text1"/>
              </w:rPr>
            </w:pPr>
            <w:r w:rsidRPr="00926117">
              <w:rPr>
                <w:rFonts w:asciiTheme="minorHAnsi" w:hAnsiTheme="minorHAnsi" w:cstheme="minorHAnsi"/>
                <w:color w:val="000000" w:themeColor="text1"/>
              </w:rPr>
              <w:t xml:space="preserve">            (B)</w:t>
            </w:r>
            <w:r w:rsidRPr="00926117">
              <w:rPr>
                <w:rFonts w:asciiTheme="minorHAnsi" w:hAnsiTheme="minorHAnsi" w:cstheme="minorHAnsi"/>
                <w:color w:val="000000" w:themeColor="text1"/>
              </w:rPr>
              <w:tab/>
              <w:t>and collaborate as a member of a team</w:t>
            </w:r>
            <w:r w:rsidR="00F873B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0ACB0F3B" w14:textId="4F5CD708" w:rsidR="000A0717" w:rsidRDefault="000A0717" w:rsidP="000A0717">
            <w:r>
              <w:t xml:space="preserve">                                         (C) identify employer expectations such as   punctuality, attendance, time management, communication, organizational skills, and productive work habits.</w:t>
            </w:r>
          </w:p>
          <w:p w14:paraId="3C0559A5" w14:textId="77777777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>  </w:t>
            </w:r>
          </w:p>
          <w:p w14:paraId="344CF512" w14:textId="77777777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Agenda</w:t>
            </w:r>
          </w:p>
          <w:p w14:paraId="07627D1F" w14:textId="5FB96CDA" w:rsidR="005110BA" w:rsidRPr="00926117" w:rsidRDefault="005110BA" w:rsidP="00D1640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 xml:space="preserve">Do Now: </w:t>
            </w:r>
            <w:r w:rsidR="00800D50">
              <w:rPr>
                <w:rFonts w:eastAsia="Times New Roman" w:cstheme="minorHAnsi"/>
                <w:color w:val="000000"/>
              </w:rPr>
              <w:t xml:space="preserve">Research and define </w:t>
            </w:r>
            <w:r w:rsidR="00D1640E">
              <w:rPr>
                <w:rFonts w:eastAsia="Times New Roman" w:cstheme="minorHAnsi"/>
                <w:color w:val="000000"/>
              </w:rPr>
              <w:t xml:space="preserve">employability and </w:t>
            </w:r>
            <w:proofErr w:type="gramStart"/>
            <w:r w:rsidR="00800D50">
              <w:rPr>
                <w:rFonts w:eastAsia="Times New Roman" w:cstheme="minorHAnsi"/>
                <w:color w:val="000000"/>
              </w:rPr>
              <w:t>punctuality</w:t>
            </w:r>
            <w:proofErr w:type="gramEnd"/>
          </w:p>
          <w:p w14:paraId="4B4568C2" w14:textId="72F4A0DD" w:rsidR="005110BA" w:rsidRDefault="005110BA" w:rsidP="00D1640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color w:val="000000"/>
              </w:rPr>
              <w:t xml:space="preserve">PPT: </w:t>
            </w:r>
            <w:r w:rsidR="00453DA1">
              <w:rPr>
                <w:rFonts w:eastAsia="Times New Roman" w:cstheme="minorHAnsi"/>
                <w:color w:val="000000"/>
              </w:rPr>
              <w:t>Job Skills</w:t>
            </w:r>
            <w:r w:rsidR="00D1640E">
              <w:rPr>
                <w:rFonts w:eastAsia="Times New Roman" w:cstheme="minorHAnsi"/>
                <w:color w:val="000000"/>
              </w:rPr>
              <w:t xml:space="preserve"> and employability</w:t>
            </w:r>
          </w:p>
          <w:p w14:paraId="435845EB" w14:textId="77777777" w:rsidR="00D1640E" w:rsidRDefault="00D1640E" w:rsidP="00D1640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DC27A8">
              <w:rPr>
                <w:rFonts w:eastAsia="Times New Roman" w:cstheme="minorHAnsi"/>
                <w:color w:val="000000"/>
              </w:rPr>
              <w:t xml:space="preserve">Groups: </w:t>
            </w:r>
            <w:r>
              <w:rPr>
                <w:rFonts w:eastAsia="Times New Roman" w:cstheme="minorHAnsi"/>
                <w:color w:val="000000"/>
              </w:rPr>
              <w:t>What do employers and schools have in common</w:t>
            </w:r>
          </w:p>
          <w:p w14:paraId="2C7F0FA1" w14:textId="77777777" w:rsidR="00D1640E" w:rsidRPr="00DC27A8" w:rsidRDefault="00D1640E" w:rsidP="00D1640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DC27A8">
              <w:rPr>
                <w:rFonts w:eastAsia="Times New Roman" w:cstheme="minorHAnsi"/>
                <w:color w:val="000000"/>
              </w:rPr>
              <w:t xml:space="preserve">DOL: </w:t>
            </w:r>
            <w:r>
              <w:rPr>
                <w:rFonts w:eastAsia="Times New Roman" w:cstheme="minorHAnsi"/>
                <w:color w:val="000000"/>
              </w:rPr>
              <w:t xml:space="preserve">Evaluate a job description and </w:t>
            </w:r>
            <w:proofErr w:type="gramStart"/>
            <w:r>
              <w:rPr>
                <w:rFonts w:eastAsia="Times New Roman" w:cstheme="minorHAnsi"/>
                <w:color w:val="000000"/>
              </w:rPr>
              <w:t>skills</w:t>
            </w:r>
            <w:proofErr w:type="gramEnd"/>
          </w:p>
          <w:p w14:paraId="0E49E163" w14:textId="77777777" w:rsidR="00D1640E" w:rsidRPr="00DC27A8" w:rsidRDefault="00D1640E" w:rsidP="00D1640E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DAB5D1B" w14:textId="77777777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21FC533" w14:textId="270AA960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>Key Vocab: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453DA1">
              <w:rPr>
                <w:rFonts w:eastAsia="Times New Roman" w:cstheme="minorHAnsi"/>
                <w:color w:val="000000"/>
              </w:rPr>
              <w:t>Punctuality, Productivity, Employability</w:t>
            </w:r>
          </w:p>
          <w:p w14:paraId="77DD210C" w14:textId="77777777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949BC4C" w14:textId="315B2B06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lastRenderedPageBreak/>
              <w:t>DOL (Demonstration of Learning):</w:t>
            </w:r>
            <w:r w:rsidRPr="00926117">
              <w:rPr>
                <w:rFonts w:eastAsia="Times New Roman" w:cstheme="minorHAnsi"/>
                <w:color w:val="000000"/>
              </w:rPr>
              <w:t xml:space="preserve"> </w:t>
            </w:r>
            <w:r w:rsidR="00453DA1">
              <w:rPr>
                <w:rFonts w:eastAsia="Times New Roman" w:cstheme="minorHAnsi"/>
                <w:color w:val="000000"/>
              </w:rPr>
              <w:t>QR Quiz</w:t>
            </w:r>
          </w:p>
          <w:p w14:paraId="1CC9A207" w14:textId="77777777" w:rsidR="005110BA" w:rsidRPr="00926117" w:rsidRDefault="005110BA" w:rsidP="005110BA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E59A81A" w14:textId="77777777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D0D0D"/>
              </w:rPr>
              <w:t>Formative Assessment:</w:t>
            </w:r>
            <w:r w:rsidRPr="00926117">
              <w:rPr>
                <w:rFonts w:eastAsia="Times New Roman" w:cstheme="minorHAnsi"/>
                <w:color w:val="000000"/>
              </w:rPr>
              <w:t xml:space="preserve"> MRS: Oral/Choral, Shout-Out, Response Cards</w:t>
            </w:r>
            <w:r>
              <w:rPr>
                <w:rFonts w:eastAsia="Times New Roman" w:cstheme="minorHAnsi"/>
                <w:color w:val="000000"/>
              </w:rPr>
              <w:t>, Think-Pair-Share</w:t>
            </w:r>
          </w:p>
          <w:p w14:paraId="2F54EF65" w14:textId="77777777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Modifications: </w:t>
            </w:r>
            <w:r w:rsidRPr="00926117">
              <w:rPr>
                <w:rFonts w:eastAsia="Times New Roman" w:cstheme="minorHAnsi"/>
                <w:color w:val="000000"/>
              </w:rPr>
              <w:t>Sentence Stems, speaking stems, Second Language translations, word wall, differentiation as needed</w:t>
            </w:r>
          </w:p>
          <w:p w14:paraId="4A3E0CEF" w14:textId="77777777" w:rsidR="005110BA" w:rsidRPr="00926117" w:rsidRDefault="005110BA" w:rsidP="0051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Intervention: </w:t>
            </w:r>
            <w:r w:rsidRPr="00926117">
              <w:rPr>
                <w:rFonts w:eastAsia="Times New Roman" w:cstheme="minorHAnsi"/>
                <w:color w:val="000000"/>
              </w:rPr>
              <w:t>Teacher check-ins, Q/A </w:t>
            </w:r>
          </w:p>
          <w:p w14:paraId="243AE5B8" w14:textId="316EC946" w:rsidR="00926117" w:rsidRPr="0080298C" w:rsidRDefault="005110BA" w:rsidP="0092611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26117">
              <w:rPr>
                <w:rFonts w:eastAsia="Times New Roman" w:cstheme="minorHAnsi"/>
                <w:b/>
                <w:bCs/>
                <w:color w:val="000000"/>
              </w:rPr>
              <w:t xml:space="preserve">Extension: </w:t>
            </w:r>
            <w:r w:rsidRPr="00926117">
              <w:rPr>
                <w:rFonts w:eastAsia="Times New Roman" w:cstheme="minorHAnsi"/>
                <w:color w:val="000000"/>
              </w:rPr>
              <w:t>MSL Library extended learning </w:t>
            </w:r>
          </w:p>
        </w:tc>
      </w:tr>
    </w:tbl>
    <w:p w14:paraId="1E0CE37F" w14:textId="77777777" w:rsidR="00F2419B" w:rsidRDefault="00F2419B"/>
    <w:sectPr w:rsidR="00F241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962F" w14:textId="77777777" w:rsidR="009073BE" w:rsidRDefault="009073BE" w:rsidP="00F2419B">
      <w:pPr>
        <w:spacing w:after="0" w:line="240" w:lineRule="auto"/>
      </w:pPr>
      <w:r>
        <w:separator/>
      </w:r>
    </w:p>
  </w:endnote>
  <w:endnote w:type="continuationSeparator" w:id="0">
    <w:p w14:paraId="2E77B27B" w14:textId="77777777" w:rsidR="009073BE" w:rsidRDefault="009073BE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EB9B" w14:textId="77777777" w:rsidR="009073BE" w:rsidRDefault="009073BE" w:rsidP="00F2419B">
      <w:pPr>
        <w:spacing w:after="0" w:line="240" w:lineRule="auto"/>
      </w:pPr>
      <w:r>
        <w:separator/>
      </w:r>
    </w:p>
  </w:footnote>
  <w:footnote w:type="continuationSeparator" w:id="0">
    <w:p w14:paraId="683A00CB" w14:textId="77777777" w:rsidR="009073BE" w:rsidRDefault="009073BE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57DB0EEE" w:rsid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 xml:space="preserve">Westside High School </w:t>
    </w:r>
  </w:p>
  <w:p w14:paraId="57451AE4" w14:textId="6C3F72EB" w:rsidR="006D6A56" w:rsidRDefault="006D6A56" w:rsidP="00F2419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Principles of Health Science (POHS)</w:t>
    </w:r>
  </w:p>
  <w:p w14:paraId="03CBD89C" w14:textId="025B3D14" w:rsidR="006D6A56" w:rsidRPr="00F2419B" w:rsidRDefault="006D6A56" w:rsidP="00F2419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Lesson Plans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0777D"/>
    <w:multiLevelType w:val="multilevel"/>
    <w:tmpl w:val="68006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B0CDA"/>
    <w:multiLevelType w:val="multilevel"/>
    <w:tmpl w:val="68006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8349A"/>
    <w:multiLevelType w:val="multilevel"/>
    <w:tmpl w:val="68006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4"/>
  </w:num>
  <w:num w:numId="2" w16cid:durableId="1650478428">
    <w:abstractNumId w:val="0"/>
  </w:num>
  <w:num w:numId="3" w16cid:durableId="2023899611">
    <w:abstractNumId w:val="3"/>
  </w:num>
  <w:num w:numId="4" w16cid:durableId="824129674">
    <w:abstractNumId w:val="5"/>
  </w:num>
  <w:num w:numId="5" w16cid:durableId="1017584287">
    <w:abstractNumId w:val="2"/>
  </w:num>
  <w:num w:numId="6" w16cid:durableId="141716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7686E"/>
    <w:rsid w:val="000A0717"/>
    <w:rsid w:val="001A43F1"/>
    <w:rsid w:val="001C370C"/>
    <w:rsid w:val="003F6B2D"/>
    <w:rsid w:val="00453DA1"/>
    <w:rsid w:val="00463E99"/>
    <w:rsid w:val="00474C46"/>
    <w:rsid w:val="004B2CDD"/>
    <w:rsid w:val="00500B02"/>
    <w:rsid w:val="005110BA"/>
    <w:rsid w:val="00564AA9"/>
    <w:rsid w:val="006421C4"/>
    <w:rsid w:val="00696FC8"/>
    <w:rsid w:val="006D6A56"/>
    <w:rsid w:val="00785AA5"/>
    <w:rsid w:val="00800D50"/>
    <w:rsid w:val="0080298C"/>
    <w:rsid w:val="00826C3B"/>
    <w:rsid w:val="008A4404"/>
    <w:rsid w:val="008B70B3"/>
    <w:rsid w:val="009073BE"/>
    <w:rsid w:val="0091633E"/>
    <w:rsid w:val="00926117"/>
    <w:rsid w:val="0099026F"/>
    <w:rsid w:val="00A45EAE"/>
    <w:rsid w:val="00BC5EC7"/>
    <w:rsid w:val="00C10ED4"/>
    <w:rsid w:val="00CB3F6F"/>
    <w:rsid w:val="00D033B3"/>
    <w:rsid w:val="00D1640E"/>
    <w:rsid w:val="00D36036"/>
    <w:rsid w:val="00DC27A8"/>
    <w:rsid w:val="00DF7D97"/>
    <w:rsid w:val="00EE71A9"/>
    <w:rsid w:val="00EF66D1"/>
    <w:rsid w:val="00F10409"/>
    <w:rsid w:val="00F2419B"/>
    <w:rsid w:val="00F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character" w:customStyle="1" w:styleId="SUBPARAGRAPHAChar">
    <w:name w:val="*SUBPARAGRAPH (A) Char"/>
    <w:link w:val="SUBPARAGRAPHA"/>
    <w:locked/>
    <w:rsid w:val="004B2CDD"/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4B2CDD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locked/>
    <w:rsid w:val="004B2CDD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4B2CDD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2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02818C2144489E09ECC2369AFA50" ma:contentTypeVersion="15" ma:contentTypeDescription="Create a new document." ma:contentTypeScope="" ma:versionID="5ad0808026e6c4ebbb99c287888f249d">
  <xsd:schema xmlns:xsd="http://www.w3.org/2001/XMLSchema" xmlns:xs="http://www.w3.org/2001/XMLSchema" xmlns:p="http://schemas.microsoft.com/office/2006/metadata/properties" xmlns:ns3="ba1fd6fd-034e-4604-8e95-cb5a529b65c2" xmlns:ns4="636e7503-8436-415c-b5b4-5e89a03acea4" targetNamespace="http://schemas.microsoft.com/office/2006/metadata/properties" ma:root="true" ma:fieldsID="15cee070dcb0c4361a0b9c7f892faeaa" ns3:_="" ns4:_="">
    <xsd:import namespace="ba1fd6fd-034e-4604-8e95-cb5a529b65c2"/>
    <xsd:import namespace="636e7503-8436-415c-b5b4-5e89a03ac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d6fd-034e-4604-8e95-cb5a529b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7503-8436-415c-b5b4-5e89a03a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fd6fd-034e-4604-8e95-cb5a529b65c2" xsi:nil="true"/>
  </documentManagement>
</p:properties>
</file>

<file path=customXml/itemProps1.xml><?xml version="1.0" encoding="utf-8"?>
<ds:datastoreItem xmlns:ds="http://schemas.openxmlformats.org/officeDocument/2006/customXml" ds:itemID="{D6EE4F34-BC85-4D79-B8C1-5224794C9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F87E0-EAB7-43C9-B666-FCEF8C932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E5D3F-16EC-4508-B4CB-04546EF51110}">
  <ds:schemaRefs>
    <ds:schemaRef ds:uri="http://schemas.microsoft.com/office/2006/metadata/properties"/>
    <ds:schemaRef ds:uri="http://schemas.microsoft.com/office/infopath/2007/PartnerControls"/>
    <ds:schemaRef ds:uri="ba1fd6fd-034e-4604-8e95-cb5a529b6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Haro, Anna H</cp:lastModifiedBy>
  <cp:revision>2</cp:revision>
  <cp:lastPrinted>2023-08-28T12:01:00Z</cp:lastPrinted>
  <dcterms:created xsi:type="dcterms:W3CDTF">2023-08-29T21:20:00Z</dcterms:created>
  <dcterms:modified xsi:type="dcterms:W3CDTF">2023-08-29T21:20:00Z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0x010100C31102818C2144489E09ECC2369AFA50</vt:lpwstr>
  </property>
</Properties>
</file>